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C" w:rsidRPr="00082ADC" w:rsidRDefault="00F55048" w:rsidP="00082ADC">
      <w:pPr>
        <w:spacing w:line="0" w:lineRule="atLeast"/>
        <w:rPr>
          <w:rFonts w:eastAsia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48"/>
        </w:rPr>
        <w:t xml:space="preserve">  </w:t>
      </w:r>
      <w:r w:rsidR="00663FEA">
        <w:rPr>
          <w:rFonts w:ascii="標楷體" w:eastAsia="標楷體" w:hAnsi="標楷體" w:hint="eastAsia"/>
          <w:sz w:val="48"/>
        </w:rPr>
        <w:t xml:space="preserve">    </w:t>
      </w:r>
      <w:r>
        <w:rPr>
          <w:rFonts w:ascii="標楷體" w:eastAsia="標楷體" w:hAnsi="標楷體" w:hint="eastAsia"/>
          <w:sz w:val="48"/>
        </w:rPr>
        <w:t>1</w:t>
      </w:r>
      <w:r>
        <w:rPr>
          <w:rFonts w:ascii="標楷體" w:eastAsia="標楷體" w:hAnsi="標楷體"/>
          <w:sz w:val="48"/>
        </w:rPr>
        <w:t>1</w:t>
      </w:r>
      <w:r w:rsidR="00663FEA">
        <w:rPr>
          <w:rFonts w:ascii="標楷體" w:eastAsia="標楷體" w:hAnsi="標楷體" w:hint="eastAsia"/>
          <w:sz w:val="48"/>
        </w:rPr>
        <w:t>3</w:t>
      </w:r>
      <w:r w:rsidR="00252EC9">
        <w:rPr>
          <w:rFonts w:ascii="標楷體" w:eastAsia="標楷體" w:hAnsi="標楷體" w:hint="eastAsia"/>
          <w:sz w:val="48"/>
        </w:rPr>
        <w:t>學年</w:t>
      </w:r>
      <w:r w:rsidR="000F7C88">
        <w:rPr>
          <w:rFonts w:ascii="標楷體" w:eastAsia="標楷體" w:hAnsi="標楷體" w:hint="eastAsia"/>
          <w:sz w:val="48"/>
        </w:rPr>
        <w:t>度</w:t>
      </w:r>
      <w:r w:rsidR="00663FEA">
        <w:rPr>
          <w:rFonts w:ascii="標楷體" w:eastAsia="標楷體" w:hAnsi="標楷體" w:hint="eastAsia"/>
          <w:sz w:val="48"/>
        </w:rPr>
        <w:t xml:space="preserve">  </w:t>
      </w:r>
      <w:r w:rsidR="00252EC9">
        <w:rPr>
          <w:rFonts w:ascii="標楷體" w:eastAsia="標楷體" w:hAnsi="標楷體" w:hint="eastAsia"/>
          <w:sz w:val="48"/>
        </w:rPr>
        <w:t>作息時間表</w:t>
      </w:r>
      <w:r w:rsidR="00663FEA">
        <w:rPr>
          <w:rFonts w:ascii="標楷體" w:eastAsia="標楷體" w:hAnsi="標楷體" w:hint="eastAsia"/>
          <w:sz w:val="48"/>
        </w:rPr>
        <w:t xml:space="preserve">  </w:t>
      </w:r>
      <w:r w:rsidR="00431FDF">
        <w:rPr>
          <w:rFonts w:eastAsia="標楷體" w:hint="eastAsia"/>
          <w:sz w:val="36"/>
          <w:szCs w:val="36"/>
        </w:rPr>
        <w:t>中</w:t>
      </w:r>
      <w:r w:rsidR="00252EC9" w:rsidRPr="00235AA7">
        <w:rPr>
          <w:rFonts w:eastAsia="標楷體" w:hint="eastAsia"/>
          <w:sz w:val="36"/>
          <w:szCs w:val="36"/>
        </w:rPr>
        <w:t>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082ADC" w:rsidTr="00EC5C67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上課時間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082ADC" w:rsidTr="00EC5C67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07：20~09：00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142700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幼兒入園</w:t>
            </w:r>
            <w:r>
              <w:rPr>
                <w:rFonts w:eastAsia="標楷體" w:hint="eastAsia"/>
                <w:sz w:val="28"/>
              </w:rPr>
              <w:t>~</w:t>
            </w:r>
            <w:r w:rsidR="00082ADC">
              <w:rPr>
                <w:rFonts w:eastAsia="標楷體" w:hint="eastAsia"/>
                <w:sz w:val="28"/>
              </w:rPr>
              <w:t>戶外探索</w:t>
            </w:r>
            <w:r>
              <w:rPr>
                <w:rFonts w:eastAsia="標楷體" w:hint="eastAsia"/>
                <w:sz w:val="28"/>
              </w:rPr>
              <w:t>~</w:t>
            </w:r>
            <w:r w:rsidR="002E61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晨光時間</w:t>
            </w:r>
          </w:p>
        </w:tc>
      </w:tr>
      <w:tr w:rsidR="00082ADC" w:rsidTr="00EC5C67">
        <w:trPr>
          <w:cantSplit/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09：00~09：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7B0B8B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A10831">
        <w:trPr>
          <w:cantSplit/>
          <w:trHeight w:val="704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5114A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474E10" w:rsidRDefault="00D94811" w:rsidP="005114A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主題內容進行思考/創作練習</w:t>
            </w:r>
          </w:p>
        </w:tc>
      </w:tr>
      <w:tr w:rsidR="00082ADC" w:rsidTr="00EC5C67">
        <w:trPr>
          <w:cantSplit/>
          <w:trHeight w:val="52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372327">
              <w:rPr>
                <w:rFonts w:ascii="標楷體" w:eastAsia="標楷體" w:hAnsi="標楷體" w:hint="eastAsia"/>
                <w:sz w:val="28"/>
              </w:rPr>
              <w:t>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3</w:t>
            </w:r>
            <w:r w:rsidR="00082AD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EC2887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EC2887">
              <w:rPr>
                <w:rFonts w:eastAsia="標楷體" w:hint="eastAsia"/>
                <w:color w:val="000000" w:themeColor="text1"/>
                <w:sz w:val="28"/>
              </w:rPr>
              <w:t>分鐘大肌肉活動</w:t>
            </w:r>
          </w:p>
        </w:tc>
      </w:tr>
      <w:tr w:rsidR="00082ADC" w:rsidTr="00EC5C67">
        <w:trPr>
          <w:cantSplit/>
          <w:trHeight w:val="66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372327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474E10">
              <w:rPr>
                <w:rFonts w:ascii="標楷體" w:eastAsia="標楷體" w:hAnsi="標楷體" w:hint="eastAsia"/>
                <w:sz w:val="28"/>
              </w:rPr>
              <w:t>~11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474E10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D94811" w:rsidP="00D9481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多元教學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學習時間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082ADC" w:rsidTr="00EC5C67">
        <w:trPr>
          <w:cantSplit/>
          <w:trHeight w:val="58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11：40~12：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 w:rsidR="00A730B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環境整理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餐後潔牙</w:t>
            </w:r>
          </w:p>
        </w:tc>
      </w:tr>
      <w:tr w:rsidR="00082ADC" w:rsidTr="00EC5C67">
        <w:trPr>
          <w:cantSplit/>
          <w:trHeight w:val="71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0~13：00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E3010B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準備</w:t>
            </w:r>
            <w:r w:rsidR="00474E10">
              <w:rPr>
                <w:rFonts w:eastAsia="標楷體" w:hint="eastAsia"/>
                <w:sz w:val="28"/>
              </w:rPr>
              <w:t>寢具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音樂時間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進入夢鄉</w:t>
            </w:r>
          </w:p>
        </w:tc>
      </w:tr>
      <w:tr w:rsidR="00082ADC" w:rsidTr="00EC5C67">
        <w:trPr>
          <w:cantSplit/>
          <w:trHeight w:val="56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13：00~14：30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午休</w:t>
            </w:r>
            <w:r w:rsidR="00A730B5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RPr="00E4005C" w:rsidTr="00EC5C67">
        <w:trPr>
          <w:cantSplit/>
          <w:trHeight w:val="70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14：30~1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收拾寢具</w:t>
            </w:r>
            <w:r>
              <w:rPr>
                <w:rFonts w:eastAsia="標楷體" w:hint="eastAsia"/>
                <w:sz w:val="28"/>
              </w:rPr>
              <w:t>~</w:t>
            </w:r>
            <w:r w:rsidR="00912BDC">
              <w:rPr>
                <w:rFonts w:eastAsia="標楷體" w:hint="eastAsia"/>
                <w:sz w:val="28"/>
              </w:rPr>
              <w:t>服裝儀容整理</w:t>
            </w:r>
          </w:p>
        </w:tc>
      </w:tr>
      <w:tr w:rsidR="00082ADC" w:rsidTr="00EC5C67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綜合活動</w:t>
            </w:r>
          </w:p>
        </w:tc>
      </w:tr>
      <w:tr w:rsidR="00082ADC" w:rsidTr="00EC5C67">
        <w:trPr>
          <w:cantSplit/>
          <w:trHeight w:val="6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 w:rsidRPr="00E3010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5114AD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5114AD">
        <w:trPr>
          <w:cantSplit/>
          <w:trHeight w:val="69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7B0B8B">
            <w:pPr>
              <w:spacing w:line="2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B0B8B" w:rsidRDefault="007B0B8B" w:rsidP="005114AD">
            <w:pPr>
              <w:spacing w:line="280" w:lineRule="exact"/>
              <w:contextualSpacing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放學</w:t>
            </w:r>
          </w:p>
        </w:tc>
      </w:tr>
      <w:tr w:rsidR="00082ADC" w:rsidTr="00474E10">
        <w:trPr>
          <w:cantSplit/>
          <w:trHeight w:val="97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5114AD" w:rsidRDefault="005114AD" w:rsidP="00474E10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1.</w:t>
            </w:r>
            <w:r w:rsidR="002E6175" w:rsidRPr="005114AD">
              <w:rPr>
                <w:rFonts w:ascii="標楷體" w:eastAsia="標楷體" w:hAnsi="標楷體" w:hint="eastAsia"/>
                <w:kern w:val="0"/>
              </w:rPr>
              <w:t>晨光時間（全園性例行律動活動）</w:t>
            </w:r>
          </w:p>
          <w:p w:rsidR="007B0B8B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</w:t>
            </w:r>
            <w:r w:rsidR="007B0B8B" w:rsidRPr="005114AD">
              <w:rPr>
                <w:rFonts w:ascii="標楷體" w:eastAsia="標楷體" w:hAnsi="標楷體" w:hint="eastAsia"/>
              </w:rPr>
              <w:t>多元教學(生活教育/安全教育/健康衛生/保健教育/品格教育)</w:t>
            </w:r>
          </w:p>
          <w:p w:rsidR="005114AD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3.綜合活動(學習區活動/小組討論/個別活動/分享時間)</w:t>
            </w:r>
          </w:p>
        </w:tc>
      </w:tr>
      <w:tr w:rsidR="00474E10" w:rsidTr="00EC5C67">
        <w:trPr>
          <w:cantSplit/>
          <w:trHeight w:val="183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74E10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1.課程以統整不分科方式進行教學。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2.課程不得進行全日、半日或分科之外語學。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3.每日規劃30分鐘以上之幼兒出汗性大肌肉活動時間。</w:t>
            </w:r>
          </w:p>
          <w:p w:rsidR="007B0B8B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4.2歲至未滿3歲，午睡時間不超過2小時，3歲至入國民小學前幼兒不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超過1.5小時。</w:t>
            </w:r>
          </w:p>
          <w:p w:rsidR="00474E10" w:rsidRPr="005114AD" w:rsidRDefault="00474E10" w:rsidP="00082AD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5.點心與正餐之共應時間，規畫至少間隔二小時。</w:t>
            </w:r>
          </w:p>
        </w:tc>
      </w:tr>
    </w:tbl>
    <w:p w:rsidR="000D0C9A" w:rsidRPr="00BB1528" w:rsidRDefault="000D0C9A"/>
    <w:sectPr w:rsidR="000D0C9A" w:rsidRPr="00BB1528" w:rsidSect="00252EC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7A" w:rsidRDefault="004F2B7A" w:rsidP="000D0C9A">
      <w:r>
        <w:separator/>
      </w:r>
    </w:p>
  </w:endnote>
  <w:endnote w:type="continuationSeparator" w:id="0">
    <w:p w:rsidR="004F2B7A" w:rsidRDefault="004F2B7A" w:rsidP="000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7A" w:rsidRDefault="004F2B7A" w:rsidP="000D0C9A">
      <w:r>
        <w:separator/>
      </w:r>
    </w:p>
  </w:footnote>
  <w:footnote w:type="continuationSeparator" w:id="0">
    <w:p w:rsidR="004F2B7A" w:rsidRDefault="004F2B7A" w:rsidP="000D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9"/>
    <w:rsid w:val="000133C1"/>
    <w:rsid w:val="00046FF2"/>
    <w:rsid w:val="00082ADC"/>
    <w:rsid w:val="000D0C9A"/>
    <w:rsid w:val="000F7C88"/>
    <w:rsid w:val="0011337E"/>
    <w:rsid w:val="00113AC2"/>
    <w:rsid w:val="001227B2"/>
    <w:rsid w:val="00142700"/>
    <w:rsid w:val="00165105"/>
    <w:rsid w:val="0019136A"/>
    <w:rsid w:val="001C0443"/>
    <w:rsid w:val="001D27BF"/>
    <w:rsid w:val="00235AA7"/>
    <w:rsid w:val="00252EC9"/>
    <w:rsid w:val="00266F76"/>
    <w:rsid w:val="002E6175"/>
    <w:rsid w:val="003154B6"/>
    <w:rsid w:val="00324A54"/>
    <w:rsid w:val="0035695D"/>
    <w:rsid w:val="00372327"/>
    <w:rsid w:val="003C24C9"/>
    <w:rsid w:val="00431FDF"/>
    <w:rsid w:val="00474E10"/>
    <w:rsid w:val="004C7B1B"/>
    <w:rsid w:val="004F2B7A"/>
    <w:rsid w:val="00506DD7"/>
    <w:rsid w:val="005114AD"/>
    <w:rsid w:val="00511D8A"/>
    <w:rsid w:val="0053143D"/>
    <w:rsid w:val="00540195"/>
    <w:rsid w:val="00541076"/>
    <w:rsid w:val="00570AAB"/>
    <w:rsid w:val="005E27C1"/>
    <w:rsid w:val="0064327C"/>
    <w:rsid w:val="00663FEA"/>
    <w:rsid w:val="006A4059"/>
    <w:rsid w:val="006B3837"/>
    <w:rsid w:val="0072175E"/>
    <w:rsid w:val="00725838"/>
    <w:rsid w:val="007A5362"/>
    <w:rsid w:val="007B0B8B"/>
    <w:rsid w:val="007C05C7"/>
    <w:rsid w:val="007C75FE"/>
    <w:rsid w:val="00820460"/>
    <w:rsid w:val="0087181B"/>
    <w:rsid w:val="008A5058"/>
    <w:rsid w:val="00912BDC"/>
    <w:rsid w:val="00937DA8"/>
    <w:rsid w:val="00940A70"/>
    <w:rsid w:val="009D4BA7"/>
    <w:rsid w:val="009F60CC"/>
    <w:rsid w:val="00A10831"/>
    <w:rsid w:val="00A51A27"/>
    <w:rsid w:val="00A730B5"/>
    <w:rsid w:val="00AC1A15"/>
    <w:rsid w:val="00B52668"/>
    <w:rsid w:val="00BB1528"/>
    <w:rsid w:val="00C112C5"/>
    <w:rsid w:val="00C22B16"/>
    <w:rsid w:val="00C2422E"/>
    <w:rsid w:val="00C50D8C"/>
    <w:rsid w:val="00CD705B"/>
    <w:rsid w:val="00CE686D"/>
    <w:rsid w:val="00D726DB"/>
    <w:rsid w:val="00D7785A"/>
    <w:rsid w:val="00D84127"/>
    <w:rsid w:val="00D94811"/>
    <w:rsid w:val="00DB2B50"/>
    <w:rsid w:val="00DE7879"/>
    <w:rsid w:val="00E61846"/>
    <w:rsid w:val="00E82276"/>
    <w:rsid w:val="00F55048"/>
    <w:rsid w:val="00F71A2B"/>
    <w:rsid w:val="00F9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6408E-D1A5-48EA-8658-B77120AD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2024-08-09T01:34:00Z</cp:lastPrinted>
  <dcterms:created xsi:type="dcterms:W3CDTF">2025-02-05T07:01:00Z</dcterms:created>
  <dcterms:modified xsi:type="dcterms:W3CDTF">2025-02-05T07:01:00Z</dcterms:modified>
</cp:coreProperties>
</file>